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5B7A" w14:textId="034A2591" w:rsidR="00437D23" w:rsidRPr="00FE471C" w:rsidRDefault="00437D23" w:rsidP="00EB4AC8">
      <w:pPr>
        <w:spacing w:after="0" w:line="240" w:lineRule="auto"/>
        <w:jc w:val="center"/>
        <w:rPr>
          <w:b/>
          <w:bCs/>
          <w:sz w:val="12"/>
          <w:szCs w:val="12"/>
        </w:rPr>
      </w:pPr>
    </w:p>
    <w:p w14:paraId="44D4C383" w14:textId="31C9C4BA" w:rsidR="00EB4AC8" w:rsidRPr="00FE471C" w:rsidRDefault="00FE471C" w:rsidP="00EB4AC8">
      <w:pPr>
        <w:spacing w:after="0" w:line="240" w:lineRule="auto"/>
        <w:jc w:val="center"/>
        <w:rPr>
          <w:b/>
          <w:bCs/>
        </w:rPr>
      </w:pPr>
      <w:r w:rsidRPr="00FE471C">
        <w:rPr>
          <w:b/>
          <w:bCs/>
        </w:rPr>
        <w:t>Purchase Agreement</w:t>
      </w:r>
    </w:p>
    <w:p w14:paraId="796E515E" w14:textId="77777777" w:rsidR="00FE471C" w:rsidRPr="00FE471C" w:rsidRDefault="00FE471C" w:rsidP="00FE471C">
      <w:pPr>
        <w:spacing w:after="0" w:line="240" w:lineRule="auto"/>
        <w:jc w:val="center"/>
        <w:rPr>
          <w:b/>
          <w:bCs/>
          <w:sz w:val="14"/>
          <w:szCs w:val="14"/>
        </w:rPr>
      </w:pPr>
    </w:p>
    <w:p w14:paraId="255ABDDC" w14:textId="0DF8A382" w:rsidR="00FE471C" w:rsidRDefault="00FE471C" w:rsidP="00EB4AC8">
      <w:pPr>
        <w:spacing w:after="0" w:line="240" w:lineRule="auto"/>
        <w:jc w:val="both"/>
      </w:pPr>
      <w:r w:rsidRPr="00646AE6">
        <w:rPr>
          <w:b/>
          <w:bCs/>
        </w:rPr>
        <w:t xml:space="preserve">*Due to a bad experience where a puppy was stolen from my property, I do not allow people to come to my home. I always meet in a public place. This is for your safety and </w:t>
      </w:r>
      <w:proofErr w:type="gramStart"/>
      <w:r w:rsidRPr="00646AE6">
        <w:rPr>
          <w:b/>
          <w:bCs/>
        </w:rPr>
        <w:t>mine.*</w:t>
      </w:r>
      <w:proofErr w:type="gramEnd"/>
    </w:p>
    <w:p w14:paraId="1B128E3B" w14:textId="77777777" w:rsidR="00FE471C" w:rsidRDefault="00FE471C" w:rsidP="00EB4AC8">
      <w:pPr>
        <w:spacing w:after="0" w:line="240" w:lineRule="auto"/>
        <w:jc w:val="both"/>
      </w:pPr>
    </w:p>
    <w:p w14:paraId="79030869" w14:textId="4D3301E3" w:rsidR="00EB4AC8" w:rsidRDefault="00EB4AC8" w:rsidP="00EB4AC8">
      <w:pPr>
        <w:spacing w:after="0" w:line="240" w:lineRule="auto"/>
        <w:jc w:val="both"/>
      </w:pPr>
      <w:r>
        <w:t xml:space="preserve">The </w:t>
      </w:r>
      <w:r w:rsidR="00FE471C">
        <w:t>Seller</w:t>
      </w:r>
      <w:r>
        <w:t xml:space="preserve"> agrees to sell and does sell, and has on the date below indicated, delivered to the </w:t>
      </w:r>
      <w:r w:rsidR="00FE471C">
        <w:t>Buyer</w:t>
      </w:r>
      <w:r>
        <w:t xml:space="preserve">, a </w:t>
      </w:r>
      <w:r w:rsidR="00FE471C">
        <w:t>puppy</w:t>
      </w:r>
      <w:r>
        <w:t xml:space="preserve"> below, as follows:</w:t>
      </w:r>
    </w:p>
    <w:p w14:paraId="5D9AB275" w14:textId="12BD2B24" w:rsidR="00EB4AC8" w:rsidRDefault="00EB4AC8" w:rsidP="00EB4AC8">
      <w:pPr>
        <w:spacing w:after="0" w:line="240" w:lineRule="auto"/>
        <w:jc w:val="both"/>
      </w:pPr>
    </w:p>
    <w:p w14:paraId="7E2CC87C" w14:textId="09CE8850" w:rsidR="00EB4AC8" w:rsidRDefault="00EB4AC8" w:rsidP="00EB4AC8">
      <w:pPr>
        <w:spacing w:after="0" w:line="240" w:lineRule="auto"/>
        <w:jc w:val="both"/>
      </w:pPr>
      <w:proofErr w:type="gramStart"/>
      <w:r>
        <w:t>BREED:_</w:t>
      </w:r>
      <w:proofErr w:type="gramEnd"/>
      <w:r>
        <w:t>_________</w:t>
      </w:r>
      <w:r w:rsidR="00863241">
        <w:t>____</w:t>
      </w:r>
      <w:r>
        <w:t>________ DATE OF BIRTH:____</w:t>
      </w:r>
      <w:r w:rsidR="00863241">
        <w:t>___</w:t>
      </w:r>
      <w:r>
        <w:t>_______ SEX__</w:t>
      </w:r>
      <w:r w:rsidR="00863241">
        <w:t>___</w:t>
      </w:r>
      <w:r>
        <w:t>____ COLOR:______</w:t>
      </w:r>
      <w:r w:rsidR="00863241">
        <w:t>___</w:t>
      </w:r>
      <w:r>
        <w:t>_______________</w:t>
      </w:r>
    </w:p>
    <w:p w14:paraId="151CC710" w14:textId="77777777" w:rsidR="00EB4AC8" w:rsidRDefault="00EB4AC8" w:rsidP="00EB4AC8">
      <w:pPr>
        <w:spacing w:after="0" w:line="240" w:lineRule="auto"/>
        <w:jc w:val="both"/>
      </w:pPr>
    </w:p>
    <w:p w14:paraId="26CA5B6E" w14:textId="7A2AFB5A" w:rsidR="00EB4AC8" w:rsidRDefault="00EB4AC8" w:rsidP="00EB4AC8">
      <w:pPr>
        <w:spacing w:after="0" w:line="240" w:lineRule="auto"/>
        <w:jc w:val="both"/>
      </w:pPr>
      <w:r>
        <w:t xml:space="preserve">LITTER REGISTRATION </w:t>
      </w:r>
      <w:proofErr w:type="gramStart"/>
      <w:r>
        <w:t>#:_</w:t>
      </w:r>
      <w:proofErr w:type="gramEnd"/>
      <w:r>
        <w:t>________________________</w:t>
      </w:r>
      <w:r w:rsidR="00863241">
        <w:tab/>
        <w:t>SOLD WITH BREEDING RIGHTS:</w:t>
      </w:r>
      <w:r w:rsidR="00863241">
        <w:tab/>
      </w:r>
      <w:r w:rsidR="00863241" w:rsidRPr="00863241">
        <w:rPr>
          <w:u w:val="single"/>
        </w:rPr>
        <w:t xml:space="preserve">YES </w:t>
      </w:r>
      <w:r w:rsidR="00863241" w:rsidRPr="00863241">
        <w:rPr>
          <w:u w:val="single"/>
        </w:rPr>
        <w:tab/>
        <w:t>or</w:t>
      </w:r>
      <w:r w:rsidR="00863241" w:rsidRPr="00863241">
        <w:rPr>
          <w:u w:val="single"/>
        </w:rPr>
        <w:tab/>
        <w:t>NO</w:t>
      </w:r>
    </w:p>
    <w:p w14:paraId="0E28C228" w14:textId="0C0D7A52" w:rsidR="00EB4AC8" w:rsidRDefault="00EB4AC8" w:rsidP="00EB4AC8">
      <w:pPr>
        <w:spacing w:after="0" w:line="240" w:lineRule="auto"/>
        <w:jc w:val="both"/>
      </w:pPr>
    </w:p>
    <w:p w14:paraId="7C1A5688" w14:textId="0C3719D4" w:rsidR="00EB4AC8" w:rsidRDefault="00EB4AC8" w:rsidP="00EB4AC8">
      <w:pPr>
        <w:spacing w:after="0" w:line="240" w:lineRule="auto"/>
        <w:jc w:val="both"/>
      </w:pPr>
      <w:proofErr w:type="gramStart"/>
      <w:r>
        <w:t>DAM:_</w:t>
      </w:r>
      <w:proofErr w:type="gramEnd"/>
      <w:r>
        <w:t>___________</w:t>
      </w:r>
      <w:r w:rsidR="00863241">
        <w:t>______</w:t>
      </w:r>
      <w:r>
        <w:t>______________________</w:t>
      </w:r>
      <w:r>
        <w:tab/>
        <w:t>REG#____</w:t>
      </w:r>
      <w:r w:rsidR="00863241">
        <w:t>_______</w:t>
      </w:r>
      <w:r>
        <w:t>_____________________________________</w:t>
      </w:r>
      <w:r>
        <w:tab/>
      </w:r>
    </w:p>
    <w:p w14:paraId="7EC93C22" w14:textId="77777777" w:rsidR="00863241" w:rsidRDefault="00863241" w:rsidP="00EB4AC8">
      <w:pPr>
        <w:spacing w:after="0" w:line="240" w:lineRule="auto"/>
        <w:jc w:val="both"/>
      </w:pPr>
    </w:p>
    <w:p w14:paraId="2C52A552" w14:textId="08965A6C" w:rsidR="00EB4AC8" w:rsidRDefault="00EB4AC8" w:rsidP="00EB4AC8">
      <w:pPr>
        <w:spacing w:after="0" w:line="240" w:lineRule="auto"/>
        <w:jc w:val="both"/>
      </w:pPr>
      <w:proofErr w:type="gramStart"/>
      <w:r>
        <w:t>SIRE:_</w:t>
      </w:r>
      <w:proofErr w:type="gramEnd"/>
      <w:r>
        <w:t>_________________</w:t>
      </w:r>
      <w:r w:rsidR="00863241">
        <w:t>______</w:t>
      </w:r>
      <w:r>
        <w:t>_________________</w:t>
      </w:r>
      <w:r>
        <w:tab/>
        <w:t>REG#________</w:t>
      </w:r>
      <w:r w:rsidR="00863241">
        <w:t>_______</w:t>
      </w:r>
      <w:r>
        <w:t>_________________________________</w:t>
      </w:r>
      <w:r>
        <w:tab/>
      </w:r>
    </w:p>
    <w:p w14:paraId="172DB8B1" w14:textId="50132B8D" w:rsidR="00EB4AC8" w:rsidRDefault="00EB4AC8" w:rsidP="00EB4AC8">
      <w:pPr>
        <w:spacing w:after="0" w:line="240" w:lineRule="auto"/>
        <w:jc w:val="both"/>
      </w:pPr>
    </w:p>
    <w:p w14:paraId="0A7AA47B" w14:textId="59FA9E6E" w:rsidR="00EB4AC8" w:rsidRDefault="00EB4AC8" w:rsidP="00EB4AC8">
      <w:pPr>
        <w:spacing w:after="0" w:line="240" w:lineRule="auto"/>
        <w:jc w:val="both"/>
      </w:pPr>
      <w:r>
        <w:t xml:space="preserve">THE PARTIES hereto agree the </w:t>
      </w:r>
      <w:r w:rsidR="00FE471C">
        <w:t>puppy</w:t>
      </w:r>
      <w:r>
        <w:t xml:space="preserve"> is of sound body and health and free from communicable diseases as far as observable.</w:t>
      </w:r>
    </w:p>
    <w:p w14:paraId="0AA77F10" w14:textId="56C23398" w:rsidR="00EB4AC8" w:rsidRDefault="00EB4AC8" w:rsidP="00EB4AC8">
      <w:pPr>
        <w:spacing w:after="0" w:line="240" w:lineRule="auto"/>
        <w:jc w:val="both"/>
      </w:pPr>
    </w:p>
    <w:p w14:paraId="7342438E" w14:textId="7B352214" w:rsidR="00EB4AC8" w:rsidRDefault="00FE471C" w:rsidP="00EB4AC8">
      <w:pPr>
        <w:spacing w:after="0" w:line="240" w:lineRule="auto"/>
        <w:jc w:val="both"/>
      </w:pPr>
      <w:r>
        <w:t>BUYER</w:t>
      </w:r>
      <w:r w:rsidR="00EB4AC8">
        <w:t xml:space="preserve"> (print name</w:t>
      </w:r>
      <w:proofErr w:type="gramStart"/>
      <w:r w:rsidR="00EB4AC8">
        <w:t>):_</w:t>
      </w:r>
      <w:proofErr w:type="gramEnd"/>
      <w:r w:rsidR="00EB4AC8">
        <w:t>______________</w:t>
      </w:r>
      <w:r w:rsidR="00863241">
        <w:t>______________</w:t>
      </w:r>
      <w:r w:rsidR="00EB4AC8">
        <w:t>_____________________________________________________</w:t>
      </w:r>
    </w:p>
    <w:p w14:paraId="141DD772" w14:textId="57DEF14D" w:rsidR="00EB4AC8" w:rsidRDefault="00EB4AC8" w:rsidP="00EB4AC8">
      <w:pPr>
        <w:spacing w:after="0" w:line="240" w:lineRule="auto"/>
        <w:jc w:val="both"/>
      </w:pPr>
    </w:p>
    <w:p w14:paraId="1EDBFC5A" w14:textId="181318A1" w:rsidR="00EB4AC8" w:rsidRDefault="00EB4AC8" w:rsidP="00EB4AC8">
      <w:pPr>
        <w:spacing w:after="0" w:line="240" w:lineRule="auto"/>
        <w:jc w:val="both"/>
      </w:pPr>
      <w:proofErr w:type="gramStart"/>
      <w:r>
        <w:t>ADDRESS:_</w:t>
      </w:r>
      <w:proofErr w:type="gramEnd"/>
      <w:r>
        <w:t>_____________________</w:t>
      </w:r>
      <w:r w:rsidR="00863241">
        <w:t>_____________</w:t>
      </w:r>
      <w:r>
        <w:t>_______________________________________________________</w:t>
      </w:r>
    </w:p>
    <w:p w14:paraId="3600D23D" w14:textId="0C8CE7B3" w:rsidR="00EB4AC8" w:rsidRDefault="00EB4AC8" w:rsidP="00EB4AC8">
      <w:pPr>
        <w:spacing w:after="0" w:line="240" w:lineRule="auto"/>
        <w:jc w:val="both"/>
      </w:pPr>
    </w:p>
    <w:p w14:paraId="14A17600" w14:textId="7C5ACBF0" w:rsidR="00EB4AC8" w:rsidRDefault="00EB4AC8" w:rsidP="00EB4AC8">
      <w:pPr>
        <w:spacing w:after="0" w:line="240" w:lineRule="auto"/>
        <w:jc w:val="both"/>
      </w:pPr>
      <w:r>
        <w:t xml:space="preserve">CELL </w:t>
      </w:r>
      <w:proofErr w:type="gramStart"/>
      <w:r>
        <w:t>PHONE:_</w:t>
      </w:r>
      <w:proofErr w:type="gramEnd"/>
      <w:r>
        <w:t>_______</w:t>
      </w:r>
      <w:r w:rsidR="00863241">
        <w:t>______</w:t>
      </w:r>
      <w:r>
        <w:t>____________________</w:t>
      </w:r>
      <w:r>
        <w:tab/>
        <w:t>EMAIL:__________</w:t>
      </w:r>
      <w:r w:rsidR="00863241">
        <w:t>______</w:t>
      </w:r>
      <w:r>
        <w:t>______________________________</w:t>
      </w:r>
    </w:p>
    <w:p w14:paraId="555A9DF6" w14:textId="106AC5D4" w:rsidR="00EB4AC8" w:rsidRDefault="00EB4AC8" w:rsidP="00EB4AC8">
      <w:pPr>
        <w:spacing w:after="0" w:line="240" w:lineRule="auto"/>
        <w:jc w:val="both"/>
      </w:pPr>
    </w:p>
    <w:p w14:paraId="6B341939" w14:textId="755F55D5" w:rsidR="00EB4AC8" w:rsidRDefault="00EB4AC8" w:rsidP="00EB4AC8">
      <w:pPr>
        <w:spacing w:after="0" w:line="240" w:lineRule="auto"/>
        <w:jc w:val="both"/>
      </w:pPr>
      <w:proofErr w:type="gramStart"/>
      <w:r>
        <w:t>PRICE:_</w:t>
      </w:r>
      <w:proofErr w:type="gramEnd"/>
      <w:r>
        <w:t>___________________________</w:t>
      </w:r>
      <w:r w:rsidR="00863241">
        <w:t>______</w:t>
      </w:r>
      <w:r>
        <w:t>_____</w:t>
      </w:r>
      <w:r>
        <w:tab/>
        <w:t>TERMS:__________</w:t>
      </w:r>
      <w:r w:rsidR="00863241">
        <w:t>_______</w:t>
      </w:r>
      <w:r>
        <w:t>_____________________________</w:t>
      </w:r>
    </w:p>
    <w:p w14:paraId="4EA697A0" w14:textId="77777777" w:rsidR="00452C81" w:rsidRDefault="00452C81" w:rsidP="00EB4AC8">
      <w:pPr>
        <w:spacing w:after="0" w:line="240" w:lineRule="auto"/>
        <w:jc w:val="both"/>
      </w:pPr>
    </w:p>
    <w:p w14:paraId="3C37F2B9" w14:textId="3B8E7572" w:rsidR="00EB4AC8" w:rsidRDefault="00EB4AC8" w:rsidP="00EB4AC8">
      <w:pPr>
        <w:spacing w:after="0" w:line="240" w:lineRule="auto"/>
        <w:jc w:val="both"/>
      </w:pPr>
      <w:r>
        <w:t xml:space="preserve">DATE </w:t>
      </w:r>
      <w:proofErr w:type="gramStart"/>
      <w:r>
        <w:t>SOLD:_</w:t>
      </w:r>
      <w:proofErr w:type="gramEnd"/>
      <w:r>
        <w:t>_________________</w:t>
      </w:r>
      <w:r w:rsidR="00863241">
        <w:t>______</w:t>
      </w:r>
      <w:r>
        <w:t>___________</w:t>
      </w:r>
      <w:r>
        <w:tab/>
        <w:t>PICK UP DATE:___________</w:t>
      </w:r>
      <w:r w:rsidR="00863241">
        <w:t>_______</w:t>
      </w:r>
      <w:r>
        <w:t>_______________________</w:t>
      </w:r>
    </w:p>
    <w:p w14:paraId="75B3DA80" w14:textId="4D06E034" w:rsidR="00EB4AC8" w:rsidRDefault="00EB4AC8" w:rsidP="00EB4AC8">
      <w:pPr>
        <w:spacing w:after="0" w:line="240" w:lineRule="auto"/>
        <w:jc w:val="both"/>
      </w:pPr>
    </w:p>
    <w:p w14:paraId="1BD40F13" w14:textId="2ED3D742" w:rsidR="00452C81" w:rsidRDefault="00452C81" w:rsidP="00EB4AC8">
      <w:pPr>
        <w:spacing w:after="0" w:line="240" w:lineRule="auto"/>
        <w:jc w:val="both"/>
      </w:pPr>
      <w:bookmarkStart w:id="0" w:name="_Hlk130407981"/>
      <w:r w:rsidRPr="00F72250">
        <w:rPr>
          <w:b/>
          <w:bCs/>
        </w:rPr>
        <w:t>Form of Payment</w:t>
      </w:r>
      <w:r w:rsidRPr="00452C81">
        <w:t>:</w:t>
      </w:r>
      <w:r w:rsidRPr="00646AE6">
        <w:rPr>
          <w:b/>
          <w:bCs/>
        </w:rPr>
        <w:t xml:space="preserve"> </w:t>
      </w:r>
      <w:r>
        <w:t>C</w:t>
      </w:r>
      <w:bookmarkEnd w:id="0"/>
      <w:r>
        <w:t>ASH</w:t>
      </w:r>
      <w:r w:rsidR="00394EEF">
        <w:t>/OTHER FORM OF PAYMENT AS AGREED TO BY PARTIES_____________</w:t>
      </w:r>
      <w:r>
        <w:t>.</w:t>
      </w:r>
    </w:p>
    <w:p w14:paraId="5B051984" w14:textId="7083C56F" w:rsidR="00452C81" w:rsidRDefault="00452C81" w:rsidP="00EB4AC8">
      <w:pPr>
        <w:spacing w:after="0" w:line="240" w:lineRule="auto"/>
        <w:jc w:val="both"/>
      </w:pPr>
    </w:p>
    <w:p w14:paraId="0A3A2525" w14:textId="73AFAC9E" w:rsidR="00F72250" w:rsidRDefault="00F72250" w:rsidP="00EB4AC8">
      <w:pPr>
        <w:spacing w:after="0" w:line="240" w:lineRule="auto"/>
        <w:jc w:val="both"/>
      </w:pPr>
      <w:r w:rsidRPr="00646AE6">
        <w:rPr>
          <w:b/>
          <w:bCs/>
        </w:rPr>
        <w:t>HEALTH OF YOUR NEW PUPPY:</w:t>
      </w:r>
    </w:p>
    <w:p w14:paraId="11C3EE85" w14:textId="70FE0F6E" w:rsidR="00EB4AC8" w:rsidRDefault="00FE471C" w:rsidP="00EB4AC8">
      <w:pPr>
        <w:spacing w:after="0" w:line="240" w:lineRule="auto"/>
        <w:jc w:val="both"/>
      </w:pPr>
      <w:r>
        <w:t>Buyer</w:t>
      </w:r>
      <w:r w:rsidR="00EB4AC8">
        <w:t xml:space="preserve"> has been advised of the following medical conditions of the </w:t>
      </w:r>
      <w:r>
        <w:t>puppy</w:t>
      </w:r>
      <w:r w:rsidR="00EB4AC8">
        <w:t xml:space="preserve"> and medications in which the </w:t>
      </w:r>
      <w:r>
        <w:t>puppy</w:t>
      </w:r>
      <w:r w:rsidR="00EB4AC8">
        <w:t xml:space="preserve"> is taking if applicable:</w:t>
      </w:r>
      <w:r>
        <w:t xml:space="preserve"> N/A</w:t>
      </w:r>
    </w:p>
    <w:p w14:paraId="76CC7045" w14:textId="527A41E6" w:rsidR="00EB4AC8" w:rsidRDefault="00EB4AC8" w:rsidP="00EB4AC8">
      <w:pPr>
        <w:spacing w:after="0" w:line="240" w:lineRule="auto"/>
        <w:jc w:val="both"/>
      </w:pPr>
    </w:p>
    <w:p w14:paraId="1A253ED9" w14:textId="7AE25410" w:rsidR="00452C81" w:rsidRDefault="00452C81" w:rsidP="00EB4AC8">
      <w:pPr>
        <w:spacing w:after="0" w:line="240" w:lineRule="auto"/>
        <w:jc w:val="both"/>
      </w:pPr>
      <w:r>
        <w:t xml:space="preserve">Every precaution has been taken to </w:t>
      </w:r>
      <w:proofErr w:type="gramStart"/>
      <w:r>
        <w:t>insure</w:t>
      </w:r>
      <w:proofErr w:type="gramEnd"/>
      <w:r>
        <w:t xml:space="preserve"> that your new puppy is healthy. </w:t>
      </w:r>
      <w:r w:rsidR="00357063">
        <w:t xml:space="preserve">Your puppy will go home with his/her first veterinarian check, dewormed multiple </w:t>
      </w:r>
      <w:proofErr w:type="gramStart"/>
      <w:r w:rsidR="00357063">
        <w:t>times</w:t>
      </w:r>
      <w:proofErr w:type="gramEnd"/>
      <w:r w:rsidR="00357063">
        <w:t xml:space="preserve"> and also have a health certificate.</w:t>
      </w:r>
      <w:r>
        <w:t xml:space="preserve">  </w:t>
      </w:r>
    </w:p>
    <w:p w14:paraId="05B873DC" w14:textId="1E3C0BC8" w:rsidR="00F72250" w:rsidRDefault="00F72250" w:rsidP="00EB4AC8">
      <w:pPr>
        <w:spacing w:after="0" w:line="240" w:lineRule="auto"/>
        <w:jc w:val="both"/>
      </w:pPr>
    </w:p>
    <w:p w14:paraId="009CC968" w14:textId="2DF4CBEA" w:rsidR="00357063" w:rsidRDefault="00357063" w:rsidP="00EB4AC8">
      <w:pPr>
        <w:spacing w:after="0" w:line="240" w:lineRule="auto"/>
        <w:jc w:val="both"/>
      </w:pPr>
      <w:r>
        <w:t xml:space="preserve">All puppies are working on potty pad training and are eating Purina Pro Plan Puppy Toy Breed hard puppy food.  I am sending home a puppy kit with a sample of the food in it.  You can buy the food at a pet store (PetSmart or Chewy).  </w:t>
      </w:r>
      <w:bookmarkStart w:id="1" w:name="_Hlk130413078"/>
      <w:r>
        <w:t>If you choose to change your puppy’s food, please mix the Purina Pro Plan Puppy Toy Breed in with the new food so that they can transition over and do not get a tummy ache and</w:t>
      </w:r>
      <w:r w:rsidR="008C17D5">
        <w:t>/or</w:t>
      </w:r>
      <w:r>
        <w:t xml:space="preserve"> diarrhea.</w:t>
      </w:r>
      <w:bookmarkEnd w:id="1"/>
    </w:p>
    <w:p w14:paraId="5AAC2066" w14:textId="77777777" w:rsidR="00357063" w:rsidRDefault="00357063" w:rsidP="00EB4AC8">
      <w:pPr>
        <w:spacing w:after="0" w:line="240" w:lineRule="auto"/>
        <w:jc w:val="both"/>
      </w:pPr>
    </w:p>
    <w:p w14:paraId="2E9300A6" w14:textId="592C2C01" w:rsidR="00EB4AC8" w:rsidRDefault="000E004F" w:rsidP="00EB4AC8">
      <w:pPr>
        <w:spacing w:after="0" w:line="240" w:lineRule="auto"/>
        <w:jc w:val="both"/>
      </w:pPr>
      <w:r>
        <w:t xml:space="preserve">By signing this contract, the </w:t>
      </w:r>
      <w:r w:rsidR="00FE471C">
        <w:t>Buyer</w:t>
      </w:r>
      <w:r>
        <w:t xml:space="preserve">, understands that Royal Yorkie House cannot guarantee the size or disposition of the </w:t>
      </w:r>
      <w:r w:rsidR="00FE471C">
        <w:t>puppy</w:t>
      </w:r>
      <w:r>
        <w:t xml:space="preserve">. NO GUARANTEE is given on the following: against PARVO or CORONA viruses, immunities vary with each </w:t>
      </w:r>
      <w:r w:rsidR="00FE471C">
        <w:t>puppy</w:t>
      </w:r>
      <w:r>
        <w:t xml:space="preserve">. NO GUARANTEE is given on female </w:t>
      </w:r>
      <w:r w:rsidR="00FE471C">
        <w:t>puppie</w:t>
      </w:r>
      <w:r>
        <w:t>s being able to produce litters</w:t>
      </w:r>
      <w:r w:rsidR="0031233B">
        <w:t xml:space="preserve"> or structure of pelvis, etc. NO GUARANTEE is given on</w:t>
      </w:r>
      <w:r>
        <w:t xml:space="preserve"> male </w:t>
      </w:r>
      <w:r w:rsidR="00FE471C">
        <w:t>puppie</w:t>
      </w:r>
      <w:r>
        <w:t>s having both testicle when mature</w:t>
      </w:r>
      <w:r w:rsidR="00262A00">
        <w:t>, sperm production or interest in breeding, etc</w:t>
      </w:r>
      <w:r>
        <w:t xml:space="preserve">. NO GUARANTEE for </w:t>
      </w:r>
      <w:proofErr w:type="gramStart"/>
      <w:r>
        <w:t>show</w:t>
      </w:r>
      <w:proofErr w:type="gramEnd"/>
      <w:r>
        <w:t xml:space="preserve"> potential or slip-joints. </w:t>
      </w:r>
      <w:r w:rsidR="00262A00">
        <w:t>NO GUARANTEE is made as to the weight, color, coat length, temperament, or ears to stand</w:t>
      </w:r>
      <w:r w:rsidR="008C17D5">
        <w:t>, etc</w:t>
      </w:r>
      <w:r w:rsidR="00262A00">
        <w:t xml:space="preserve">. </w:t>
      </w:r>
      <w:r>
        <w:t xml:space="preserve">NO GUARANTEE that a </w:t>
      </w:r>
      <w:r w:rsidR="00FE471C">
        <w:t>puppy</w:t>
      </w:r>
      <w:r>
        <w:t xml:space="preserve"> develops hypoglycemia, retained baby teeth,</w:t>
      </w:r>
      <w:r w:rsidR="00262A00">
        <w:t xml:space="preserve"> double set of teeth,</w:t>
      </w:r>
      <w:r>
        <w:t xml:space="preserve"> hernias, or loose knees (patella)</w:t>
      </w:r>
      <w:r w:rsidR="008C17D5">
        <w:t>, etc</w:t>
      </w:r>
      <w:r>
        <w:t xml:space="preserve">. NO GUARANTEE against hip dysplasia, thickness of coat or </w:t>
      </w:r>
      <w:proofErr w:type="gramStart"/>
      <w:r>
        <w:t>any and all</w:t>
      </w:r>
      <w:proofErr w:type="gramEnd"/>
      <w:r>
        <w:t xml:space="preserve"> parasites or mites</w:t>
      </w:r>
      <w:r w:rsidR="008C17D5">
        <w:t>, etc</w:t>
      </w:r>
      <w:r>
        <w:t>.</w:t>
      </w:r>
    </w:p>
    <w:p w14:paraId="70F9FD33" w14:textId="417376CD" w:rsidR="00262A00" w:rsidRDefault="00262A00" w:rsidP="00EB4AC8">
      <w:pPr>
        <w:spacing w:after="0" w:line="240" w:lineRule="auto"/>
        <w:jc w:val="both"/>
      </w:pPr>
    </w:p>
    <w:p w14:paraId="4F15EA28" w14:textId="3C4A8DF1" w:rsidR="00771C27" w:rsidRDefault="00771C27" w:rsidP="00EB4AC8">
      <w:pPr>
        <w:spacing w:after="0" w:line="240" w:lineRule="auto"/>
        <w:jc w:val="both"/>
      </w:pPr>
      <w:r>
        <w:t xml:space="preserve">I, the seller, will not be responsible for </w:t>
      </w:r>
      <w:r w:rsidRPr="00754825">
        <w:rPr>
          <w:b/>
          <w:bCs/>
        </w:rPr>
        <w:t>ANY</w:t>
      </w:r>
      <w:r>
        <w:t xml:space="preserve"> medical expenses involving the care of this puppy after the </w:t>
      </w:r>
      <w:r w:rsidR="00884983">
        <w:t xml:space="preserve">Buyer takes possession of the </w:t>
      </w:r>
      <w:r>
        <w:t>puppy.</w:t>
      </w:r>
    </w:p>
    <w:p w14:paraId="5E381EE6" w14:textId="77777777" w:rsidR="00452C81" w:rsidRDefault="00452C81" w:rsidP="00EB4AC8">
      <w:pPr>
        <w:spacing w:after="0" w:line="240" w:lineRule="auto"/>
        <w:jc w:val="both"/>
      </w:pPr>
    </w:p>
    <w:p w14:paraId="673B7A2F" w14:textId="77777777" w:rsidR="00884983" w:rsidRDefault="000E004F" w:rsidP="00EB4AC8">
      <w:pPr>
        <w:spacing w:after="0" w:line="240" w:lineRule="auto"/>
        <w:jc w:val="both"/>
      </w:pPr>
      <w:r>
        <w:t xml:space="preserve">The </w:t>
      </w:r>
      <w:r w:rsidR="00FE471C">
        <w:t>Buyer</w:t>
      </w:r>
      <w:r>
        <w:t xml:space="preserve"> MUST have the </w:t>
      </w:r>
      <w:r w:rsidR="00FE471C">
        <w:t>puppy</w:t>
      </w:r>
      <w:r>
        <w:t xml:space="preserve"> examined by a licensed veterinarian with</w:t>
      </w:r>
      <w:r w:rsidR="00884983">
        <w:t>in</w:t>
      </w:r>
      <w:r>
        <w:t xml:space="preserve"> forty-eight (48) hours of taking possession to validate this contract. </w:t>
      </w:r>
      <w:r w:rsidR="00262A00">
        <w:t xml:space="preserve">If a licensed veterinarian does not examine the puppy within forty-eight (48) hours of the buyer </w:t>
      </w:r>
      <w:r w:rsidR="00884983">
        <w:t>tak</w:t>
      </w:r>
      <w:r w:rsidR="00262A00">
        <w:t>ing</w:t>
      </w:r>
      <w:r w:rsidR="00884983">
        <w:t xml:space="preserve"> possession of</w:t>
      </w:r>
      <w:r w:rsidR="00262A00">
        <w:t xml:space="preserve"> the puppy, no guarantee is made, and no exchange will be accepted. </w:t>
      </w:r>
    </w:p>
    <w:p w14:paraId="661CD19A" w14:textId="77777777" w:rsidR="00884983" w:rsidRDefault="00884983" w:rsidP="00EB4AC8">
      <w:pPr>
        <w:spacing w:after="0" w:line="240" w:lineRule="auto"/>
        <w:jc w:val="both"/>
      </w:pPr>
    </w:p>
    <w:p w14:paraId="1F6AC5D9" w14:textId="6FCB522F" w:rsidR="00F72250" w:rsidRDefault="000E004F" w:rsidP="00EB4AC8">
      <w:pPr>
        <w:spacing w:after="0" w:line="240" w:lineRule="auto"/>
        <w:jc w:val="both"/>
      </w:pPr>
      <w:r>
        <w:t xml:space="preserve">If the </w:t>
      </w:r>
      <w:r w:rsidR="00FE471C">
        <w:t>puppy</w:t>
      </w:r>
      <w:r>
        <w:t xml:space="preserve"> is diagnosed as an unhealthy pet in the veterinarian’s opinion, then the </w:t>
      </w:r>
      <w:r w:rsidR="00F72250">
        <w:t>Buyer may obtain another puppy if the following conditions are met:</w:t>
      </w:r>
    </w:p>
    <w:p w14:paraId="409B9909" w14:textId="57E5000C" w:rsidR="00F72250" w:rsidRDefault="00F72250" w:rsidP="00F72250">
      <w:pPr>
        <w:pStyle w:val="ListParagraph"/>
        <w:numPr>
          <w:ilvl w:val="0"/>
          <w:numId w:val="2"/>
        </w:numPr>
        <w:spacing w:after="0" w:line="240" w:lineRule="auto"/>
        <w:jc w:val="both"/>
      </w:pPr>
      <w:r>
        <w:t>Re</w:t>
      </w:r>
      <w:r w:rsidR="000E004F">
        <w:t xml:space="preserve">turn the </w:t>
      </w:r>
      <w:r w:rsidR="00FE471C">
        <w:t>puppy</w:t>
      </w:r>
      <w:r w:rsidR="000E004F">
        <w:t xml:space="preserve"> immediately</w:t>
      </w:r>
      <w:r w:rsidR="00884983">
        <w:t xml:space="preserve"> (within 24 hours of the initial veterinarian’s visit that supports the diagnosis)</w:t>
      </w:r>
    </w:p>
    <w:p w14:paraId="3D4679ED" w14:textId="0F4E9D77" w:rsidR="00F72250" w:rsidRDefault="00F72250" w:rsidP="00F72250">
      <w:pPr>
        <w:pStyle w:val="ListParagraph"/>
        <w:numPr>
          <w:ilvl w:val="0"/>
          <w:numId w:val="2"/>
        </w:numPr>
        <w:spacing w:after="0" w:line="240" w:lineRule="auto"/>
        <w:jc w:val="both"/>
      </w:pPr>
      <w:r>
        <w:t>Return this puppy Purchase Agreement and</w:t>
      </w:r>
      <w:r w:rsidR="000E004F">
        <w:t xml:space="preserve"> </w:t>
      </w:r>
    </w:p>
    <w:p w14:paraId="150D8025" w14:textId="05375E33" w:rsidR="00771C27" w:rsidRDefault="00F72250" w:rsidP="00F72250">
      <w:pPr>
        <w:pStyle w:val="ListParagraph"/>
        <w:numPr>
          <w:ilvl w:val="0"/>
          <w:numId w:val="2"/>
        </w:numPr>
        <w:spacing w:after="0" w:line="240" w:lineRule="auto"/>
        <w:jc w:val="both"/>
      </w:pPr>
      <w:r>
        <w:t xml:space="preserve">Provide </w:t>
      </w:r>
      <w:r w:rsidR="000E004F">
        <w:t xml:space="preserve">a written report </w:t>
      </w:r>
      <w:r w:rsidR="00452C81">
        <w:t xml:space="preserve">that the condition or illness was caused by conditions that existed prior to the date that </w:t>
      </w:r>
      <w:r w:rsidR="00884983">
        <w:t>the Buyer took possession of the puppy</w:t>
      </w:r>
      <w:r w:rsidR="00771C27">
        <w:t xml:space="preserve"> </w:t>
      </w:r>
      <w:r w:rsidR="000E004F">
        <w:t xml:space="preserve">from the licensed veterinarian with the veterinarian’s phone number included as well as the </w:t>
      </w:r>
      <w:r w:rsidR="00FE471C">
        <w:t>Buyer</w:t>
      </w:r>
      <w:r w:rsidR="000E004F">
        <w:t xml:space="preserve">’s permission for the </w:t>
      </w:r>
      <w:r w:rsidR="00FE471C">
        <w:t>Seller</w:t>
      </w:r>
      <w:r w:rsidR="000E004F">
        <w:t xml:space="preserve"> to communicate with the veterinarian.</w:t>
      </w:r>
      <w:r w:rsidR="00771C27">
        <w:t xml:space="preserve">  </w:t>
      </w:r>
    </w:p>
    <w:p w14:paraId="0F1B182A" w14:textId="77777777" w:rsidR="00884983" w:rsidRDefault="00884983" w:rsidP="00F72250">
      <w:pPr>
        <w:spacing w:after="0" w:line="240" w:lineRule="auto"/>
        <w:jc w:val="both"/>
      </w:pPr>
    </w:p>
    <w:p w14:paraId="5B69F3E4" w14:textId="38256EDE" w:rsidR="00F72250" w:rsidRDefault="00F72250" w:rsidP="00F72250">
      <w:pPr>
        <w:spacing w:after="0" w:line="240" w:lineRule="auto"/>
        <w:jc w:val="both"/>
      </w:pPr>
      <w:r>
        <w:t xml:space="preserve">Upon doing this, the puppy will be replaced with the next available puppy of the same value. We do not give refunds under any circumstances. </w:t>
      </w:r>
    </w:p>
    <w:p w14:paraId="2CED3601" w14:textId="77777777" w:rsidR="00F72250" w:rsidRDefault="00F72250" w:rsidP="00F72250">
      <w:pPr>
        <w:spacing w:after="0" w:line="240" w:lineRule="auto"/>
        <w:jc w:val="both"/>
      </w:pPr>
    </w:p>
    <w:p w14:paraId="6C4109D4" w14:textId="4E8B7AF7" w:rsidR="00F72250" w:rsidRDefault="00F72250" w:rsidP="00F72250">
      <w:pPr>
        <w:spacing w:after="0" w:line="240" w:lineRule="auto"/>
        <w:jc w:val="both"/>
      </w:pPr>
      <w:r>
        <w:t>If the Buyer chooses not to return the puppy, then he or she is accepting the puppy “as-is” and a</w:t>
      </w:r>
      <w:r w:rsidR="00C35C4E">
        <w:t>ll</w:t>
      </w:r>
      <w:r>
        <w:t xml:space="preserve"> guarantee</w:t>
      </w:r>
      <w:r w:rsidR="00C35C4E">
        <w:t>s</w:t>
      </w:r>
      <w:r>
        <w:t xml:space="preserve"> </w:t>
      </w:r>
      <w:r w:rsidR="00C35C4E">
        <w:t>are</w:t>
      </w:r>
      <w:r>
        <w:t xml:space="preserve"> null and void.  </w:t>
      </w:r>
    </w:p>
    <w:p w14:paraId="14E2454F" w14:textId="72BFCF21" w:rsidR="00771C27" w:rsidRDefault="00771C27" w:rsidP="00EB4AC8">
      <w:pPr>
        <w:spacing w:after="0" w:line="240" w:lineRule="auto"/>
        <w:jc w:val="both"/>
      </w:pPr>
    </w:p>
    <w:p w14:paraId="7BE80601" w14:textId="066F8144" w:rsidR="00262A00" w:rsidRDefault="00262A00" w:rsidP="00262A00">
      <w:pPr>
        <w:spacing w:after="0" w:line="240" w:lineRule="auto"/>
        <w:jc w:val="both"/>
      </w:pPr>
      <w:r w:rsidRPr="00636C8A">
        <w:rPr>
          <w:b/>
          <w:bCs/>
        </w:rPr>
        <w:t>Treatable conditions are not covered by the forty-eight (48) hour veterinarian check.</w:t>
      </w:r>
      <w:r>
        <w:t xml:space="preserve">  Your veterinarian will recommend a proper vaccination schedule.  It is your responsibility to make sure the puppy is properly cared for after </w:t>
      </w:r>
      <w:r w:rsidR="003B30A9">
        <w:t>you take possession of the puppy</w:t>
      </w:r>
      <w:r>
        <w:t xml:space="preserve">.  This includes continuing the puppy vaccinations, de-worming, and flee treatments.  If the </w:t>
      </w:r>
      <w:r w:rsidR="003B30A9">
        <w:t>B</w:t>
      </w:r>
      <w:r>
        <w:t xml:space="preserve">uyer decides to resell this dog, then </w:t>
      </w:r>
      <w:r w:rsidR="003B30A9">
        <w:t>all</w:t>
      </w:r>
      <w:r>
        <w:t xml:space="preserve"> guarantee</w:t>
      </w:r>
      <w:r w:rsidR="003B30A9">
        <w:t>s</w:t>
      </w:r>
      <w:r>
        <w:t xml:space="preserve"> </w:t>
      </w:r>
      <w:r w:rsidR="003B30A9">
        <w:t>become</w:t>
      </w:r>
      <w:r>
        <w:t xml:space="preserve"> </w:t>
      </w:r>
      <w:r w:rsidR="003B30A9">
        <w:t>in</w:t>
      </w:r>
      <w:r>
        <w:t>valid for the next owner.</w:t>
      </w:r>
    </w:p>
    <w:p w14:paraId="437A09D8" w14:textId="3BD869D4" w:rsidR="00262A00" w:rsidRDefault="00262A00" w:rsidP="00EB4AC8">
      <w:pPr>
        <w:spacing w:after="0" w:line="240" w:lineRule="auto"/>
        <w:jc w:val="both"/>
      </w:pPr>
    </w:p>
    <w:p w14:paraId="28E2983B" w14:textId="495AF7C7" w:rsidR="000E004F" w:rsidRDefault="000E004F" w:rsidP="00EB4AC8">
      <w:pPr>
        <w:spacing w:after="0" w:line="240" w:lineRule="auto"/>
        <w:jc w:val="both"/>
      </w:pPr>
      <w:r>
        <w:t xml:space="preserve">If a </w:t>
      </w:r>
      <w:r w:rsidR="00FE471C">
        <w:t>puppy</w:t>
      </w:r>
      <w:r>
        <w:t xml:space="preserve"> dies before one (1) year of age of any birth defects, such as heart, kidney or liver failure, the </w:t>
      </w:r>
      <w:r w:rsidR="00FE471C">
        <w:t>puppy</w:t>
      </w:r>
      <w:r>
        <w:t xml:space="preserve"> will be replaced with the next available </w:t>
      </w:r>
      <w:r w:rsidR="00FE471C">
        <w:t>puppy</w:t>
      </w:r>
      <w:r>
        <w:t xml:space="preserve"> of the same value if the following conditions are met:</w:t>
      </w:r>
    </w:p>
    <w:p w14:paraId="244D4441" w14:textId="6709E206" w:rsidR="003B30A9" w:rsidRDefault="003B30A9" w:rsidP="000E004F">
      <w:pPr>
        <w:pStyle w:val="ListParagraph"/>
        <w:numPr>
          <w:ilvl w:val="0"/>
          <w:numId w:val="1"/>
        </w:numPr>
        <w:spacing w:after="0" w:line="240" w:lineRule="auto"/>
        <w:jc w:val="both"/>
      </w:pPr>
      <w:r>
        <w:t>The Buyer must inform the Seller of the death of the puppy within seven (7) calendar days</w:t>
      </w:r>
      <w:r w:rsidR="002C76FC">
        <w:t xml:space="preserve"> of the puppy’s death.</w:t>
      </w:r>
    </w:p>
    <w:p w14:paraId="445AE5C2" w14:textId="4F344BD0" w:rsidR="000E004F" w:rsidRDefault="000E004F" w:rsidP="000E004F">
      <w:pPr>
        <w:pStyle w:val="ListParagraph"/>
        <w:numPr>
          <w:ilvl w:val="0"/>
          <w:numId w:val="1"/>
        </w:numPr>
        <w:spacing w:after="0" w:line="240" w:lineRule="auto"/>
        <w:jc w:val="both"/>
      </w:pPr>
      <w:r>
        <w:t xml:space="preserve">An autopsy must be done by </w:t>
      </w:r>
      <w:r w:rsidR="00BA1554">
        <w:t xml:space="preserve">a licensed pathologist </w:t>
      </w:r>
      <w:proofErr w:type="gramStart"/>
      <w:r w:rsidR="00BA1554">
        <w:t>in order to</w:t>
      </w:r>
      <w:proofErr w:type="gramEnd"/>
      <w:r w:rsidR="00BA1554">
        <w:t xml:space="preserve"> state the cause of death as being a birth defect.</w:t>
      </w:r>
    </w:p>
    <w:p w14:paraId="24B5545B" w14:textId="6D5ACB40" w:rsidR="00BA1554" w:rsidRDefault="00BA1554" w:rsidP="000E004F">
      <w:pPr>
        <w:pStyle w:val="ListParagraph"/>
        <w:numPr>
          <w:ilvl w:val="0"/>
          <w:numId w:val="1"/>
        </w:numPr>
        <w:spacing w:after="0" w:line="240" w:lineRule="auto"/>
        <w:jc w:val="both"/>
      </w:pPr>
      <w:r>
        <w:t>This autopsy report must include p</w:t>
      </w:r>
      <w:r w:rsidR="003B30A9">
        <w:t>r</w:t>
      </w:r>
      <w:r>
        <w:t xml:space="preserve">oof of identification of the </w:t>
      </w:r>
      <w:r w:rsidR="00FE471C">
        <w:t>puppy</w:t>
      </w:r>
      <w:r>
        <w:t xml:space="preserve"> by </w:t>
      </w:r>
      <w:r w:rsidR="003B30A9">
        <w:t>list</w:t>
      </w:r>
      <w:r>
        <w:t xml:space="preserve">ing the microchip # of the </w:t>
      </w:r>
      <w:r w:rsidR="00FE471C">
        <w:t>puppy</w:t>
      </w:r>
      <w:r>
        <w:t xml:space="preserve"> or a phot</w:t>
      </w:r>
      <w:r w:rsidR="00FE471C">
        <w:t>o</w:t>
      </w:r>
      <w:r>
        <w:t xml:space="preserve"> of the </w:t>
      </w:r>
      <w:r w:rsidR="00FE471C">
        <w:t>puppy</w:t>
      </w:r>
      <w:r>
        <w:t xml:space="preserve"> signed by the pathologist if the </w:t>
      </w:r>
      <w:r w:rsidR="00FE471C">
        <w:t>puppy</w:t>
      </w:r>
      <w:r>
        <w:t xml:space="preserve"> doesn’t have a microchip.</w:t>
      </w:r>
    </w:p>
    <w:p w14:paraId="66D5769F" w14:textId="18B86D9B" w:rsidR="00BA1554" w:rsidRDefault="00BA1554" w:rsidP="000E004F">
      <w:pPr>
        <w:pStyle w:val="ListParagraph"/>
        <w:numPr>
          <w:ilvl w:val="0"/>
          <w:numId w:val="1"/>
        </w:numPr>
        <w:spacing w:after="0" w:line="240" w:lineRule="auto"/>
        <w:jc w:val="both"/>
      </w:pPr>
      <w:r>
        <w:t xml:space="preserve">The registration papers must be returned to Royal Yorkie House within thirty (30) </w:t>
      </w:r>
      <w:r w:rsidR="003B30A9">
        <w:t xml:space="preserve">calendar </w:t>
      </w:r>
      <w:r>
        <w:t xml:space="preserve">days of the </w:t>
      </w:r>
      <w:r w:rsidR="00FE471C">
        <w:t>puppy</w:t>
      </w:r>
      <w:r>
        <w:t>’s death.</w:t>
      </w:r>
    </w:p>
    <w:p w14:paraId="26A742D8" w14:textId="679A3671" w:rsidR="00BA1554" w:rsidRDefault="00BA1554" w:rsidP="00BA1554">
      <w:pPr>
        <w:spacing w:after="0" w:line="240" w:lineRule="auto"/>
        <w:jc w:val="both"/>
      </w:pPr>
      <w:r>
        <w:t xml:space="preserve">If an autopsy is not performed, then the guarantee is no longer </w:t>
      </w:r>
      <w:proofErr w:type="gramStart"/>
      <w:r>
        <w:t>valid</w:t>
      </w:r>
      <w:proofErr w:type="gramEnd"/>
      <w:r>
        <w:t xml:space="preserve"> and the </w:t>
      </w:r>
      <w:r w:rsidR="00FE471C">
        <w:t>puppy</w:t>
      </w:r>
      <w:r>
        <w:t xml:space="preserve"> will not be replaced. If any legal action is brought against Royal Yorkie House or Cynthia </w:t>
      </w:r>
      <w:r w:rsidR="002C76FC">
        <w:t xml:space="preserve">E. </w:t>
      </w:r>
      <w:r>
        <w:t xml:space="preserve">Spann, the litigation must be in the jurisdiction of </w:t>
      </w:r>
      <w:r w:rsidR="009A652F">
        <w:t xml:space="preserve">the City of West Covina, </w:t>
      </w:r>
      <w:r>
        <w:t xml:space="preserve">Los Angeles County, CA. </w:t>
      </w:r>
      <w:r w:rsidR="00BA0973">
        <w:t>After the Buyer</w:t>
      </w:r>
      <w:r w:rsidR="002C76FC">
        <w:t xml:space="preserve"> takes possession of the puppy</w:t>
      </w:r>
      <w:r w:rsidR="00BA0973">
        <w:t>, u</w:t>
      </w:r>
      <w:r>
        <w:t xml:space="preserve">nder no circumstance does Royal Yorkie House refund any cash money. If the </w:t>
      </w:r>
      <w:r w:rsidR="00FE471C">
        <w:t>Buyer</w:t>
      </w:r>
      <w:r>
        <w:t xml:space="preserve"> chooses to resell this </w:t>
      </w:r>
      <w:r w:rsidR="00FE471C">
        <w:t>puppy</w:t>
      </w:r>
      <w:r>
        <w:t>, then this guarantee is not valid for the next owner. After the puppy is one (1) year of age, this guarantee is void unless otherwise stated above.</w:t>
      </w:r>
    </w:p>
    <w:p w14:paraId="6D8D6946" w14:textId="4AE5C581" w:rsidR="00EB4AC8" w:rsidRDefault="00EB4AC8" w:rsidP="00EB4AC8">
      <w:pPr>
        <w:spacing w:after="0" w:line="240" w:lineRule="auto"/>
        <w:jc w:val="both"/>
      </w:pPr>
    </w:p>
    <w:p w14:paraId="5E12EDCD" w14:textId="7F44EDDF" w:rsidR="00422D44" w:rsidRDefault="00422D44" w:rsidP="00422D44">
      <w:pPr>
        <w:spacing w:after="0" w:line="240" w:lineRule="auto"/>
        <w:jc w:val="both"/>
      </w:pPr>
      <w:r>
        <w:t xml:space="preserve">If for any reason you are unable to care for and keep your Yorkie, I will take the Yorkie back and </w:t>
      </w:r>
      <w:r w:rsidR="002C76FC">
        <w:t>ensure they are cared for</w:t>
      </w:r>
      <w:r>
        <w:t xml:space="preserve"> so that you do not have to find a responsible home or </w:t>
      </w:r>
      <w:proofErr w:type="gramStart"/>
      <w:r>
        <w:t>have to</w:t>
      </w:r>
      <w:proofErr w:type="gramEnd"/>
      <w:r>
        <w:t xml:space="preserve"> worry if the Yorkie will be taken care of properly. </w:t>
      </w:r>
      <w:r w:rsidRPr="00636C8A">
        <w:rPr>
          <w:b/>
          <w:bCs/>
        </w:rPr>
        <w:t>NO REFUNDS WILL BE GIVE</w:t>
      </w:r>
      <w:r w:rsidR="00357063">
        <w:rPr>
          <w:b/>
          <w:bCs/>
        </w:rPr>
        <w:t>N</w:t>
      </w:r>
      <w:r w:rsidRPr="00636C8A">
        <w:rPr>
          <w:b/>
          <w:bCs/>
        </w:rPr>
        <w:t xml:space="preserve"> FOR TH</w:t>
      </w:r>
      <w:r w:rsidR="00357063">
        <w:rPr>
          <w:b/>
          <w:bCs/>
        </w:rPr>
        <w:t>IS</w:t>
      </w:r>
      <w:r w:rsidRPr="00636C8A">
        <w:rPr>
          <w:b/>
          <w:bCs/>
        </w:rPr>
        <w:t xml:space="preserve"> CIRCUMSTANCE.</w:t>
      </w:r>
    </w:p>
    <w:p w14:paraId="3809767A" w14:textId="77777777" w:rsidR="00422D44" w:rsidRDefault="00422D44" w:rsidP="00EB4AC8">
      <w:pPr>
        <w:spacing w:after="0" w:line="240" w:lineRule="auto"/>
        <w:jc w:val="both"/>
      </w:pPr>
    </w:p>
    <w:p w14:paraId="54771316" w14:textId="65013CFA" w:rsidR="00394EEF" w:rsidRDefault="00394EEF" w:rsidP="00EB4AC8">
      <w:pPr>
        <w:spacing w:after="0" w:line="240" w:lineRule="auto"/>
        <w:jc w:val="both"/>
      </w:pPr>
      <w:r>
        <w:t>If any provision of this agreement is held to be invalid, illegal, or unenforceable, the validity, legality, and enforceability of the remaining provisions shall not be affected or impaired thereby. The parties intend that the invalid, illegal, or unenforceable provision be modified to the minimum extent necessary to make it valid, legal, and enforceable, while still preserving its intent. If modification is not possible, such provision shall be severed from the agreement, and the remaining provisions shall continue in full force and effect.</w:t>
      </w:r>
    </w:p>
    <w:p w14:paraId="71269ED4" w14:textId="77777777" w:rsidR="00394EEF" w:rsidRDefault="00394EEF" w:rsidP="00EB4AC8">
      <w:pPr>
        <w:spacing w:after="0" w:line="240" w:lineRule="auto"/>
        <w:jc w:val="both"/>
      </w:pPr>
    </w:p>
    <w:p w14:paraId="4006D6C8" w14:textId="77777777" w:rsidR="00394EEF" w:rsidRDefault="00394EEF" w:rsidP="00EB4AC8">
      <w:pPr>
        <w:spacing w:after="0" w:line="240" w:lineRule="auto"/>
        <w:jc w:val="both"/>
      </w:pPr>
    </w:p>
    <w:p w14:paraId="439E5E94" w14:textId="3EE7F07D" w:rsidR="00BA1554" w:rsidRDefault="00BA1554" w:rsidP="00EB4AC8">
      <w:pPr>
        <w:spacing w:after="0" w:line="240" w:lineRule="auto"/>
        <w:jc w:val="both"/>
      </w:pPr>
      <w:r>
        <w:lastRenderedPageBreak/>
        <w:t xml:space="preserve">By signing this contract, the </w:t>
      </w:r>
      <w:r w:rsidR="00FE471C">
        <w:t>Buyer</w:t>
      </w:r>
      <w:r>
        <w:t xml:space="preserve"> is at least eighteen (18) years of age and of sound mind and fully understands the terms of this contract.</w:t>
      </w:r>
    </w:p>
    <w:p w14:paraId="3123EE76" w14:textId="4A7FF471" w:rsidR="00EB4AC8" w:rsidRPr="00AF2924" w:rsidRDefault="00EB4AC8" w:rsidP="00EB4AC8">
      <w:pPr>
        <w:spacing w:after="0" w:line="240" w:lineRule="auto"/>
        <w:jc w:val="both"/>
        <w:rPr>
          <w:sz w:val="12"/>
          <w:szCs w:val="12"/>
        </w:rPr>
      </w:pPr>
    </w:p>
    <w:p w14:paraId="15D20D3D" w14:textId="77777777" w:rsidR="00394EEF" w:rsidRDefault="00394EEF" w:rsidP="00BA1554">
      <w:pPr>
        <w:spacing w:after="0" w:line="240" w:lineRule="auto"/>
        <w:jc w:val="both"/>
      </w:pPr>
    </w:p>
    <w:p w14:paraId="55789807" w14:textId="1B909C8A" w:rsidR="00BA1554" w:rsidRDefault="00BA1554" w:rsidP="00BA1554">
      <w:pPr>
        <w:spacing w:after="0" w:line="240" w:lineRule="auto"/>
        <w:jc w:val="both"/>
      </w:pPr>
      <w:r>
        <w:t>__________________________________________________</w:t>
      </w:r>
      <w:r>
        <w:tab/>
        <w:t>________________________________</w:t>
      </w:r>
      <w:r>
        <w:tab/>
      </w:r>
    </w:p>
    <w:p w14:paraId="29D16925" w14:textId="571E2CBB" w:rsidR="00EB4AC8" w:rsidRDefault="00FE471C" w:rsidP="00EB4AC8">
      <w:pPr>
        <w:spacing w:after="0" w:line="240" w:lineRule="auto"/>
        <w:jc w:val="both"/>
      </w:pPr>
      <w:r>
        <w:t>Buyer</w:t>
      </w:r>
      <w:r w:rsidR="00BA1554">
        <w:t xml:space="preserve"> Signature</w:t>
      </w:r>
      <w:r w:rsidR="00BA1554">
        <w:tab/>
      </w:r>
      <w:r w:rsidR="00BA1554">
        <w:tab/>
      </w:r>
      <w:r w:rsidR="00BA1554">
        <w:tab/>
      </w:r>
      <w:r w:rsidR="00BA1554">
        <w:tab/>
      </w:r>
      <w:r w:rsidR="00BA1554">
        <w:tab/>
      </w:r>
      <w:r w:rsidR="00BA1554">
        <w:tab/>
      </w:r>
      <w:r w:rsidR="00BA1554">
        <w:tab/>
        <w:t>Date</w:t>
      </w:r>
    </w:p>
    <w:p w14:paraId="7102B15B" w14:textId="0F5AD1EB" w:rsidR="00EB4AC8" w:rsidRPr="00AF2924" w:rsidRDefault="00EB4AC8" w:rsidP="00EB4AC8">
      <w:pPr>
        <w:spacing w:after="0" w:line="240" w:lineRule="auto"/>
        <w:jc w:val="both"/>
        <w:rPr>
          <w:sz w:val="12"/>
          <w:szCs w:val="12"/>
        </w:rPr>
      </w:pPr>
    </w:p>
    <w:p w14:paraId="5AA8DF6F" w14:textId="77777777" w:rsidR="00394EEF" w:rsidRDefault="00394EEF" w:rsidP="00BA1554">
      <w:pPr>
        <w:spacing w:after="0" w:line="240" w:lineRule="auto"/>
        <w:jc w:val="both"/>
      </w:pPr>
    </w:p>
    <w:p w14:paraId="3F5F8096" w14:textId="71A82539" w:rsidR="00BA1554" w:rsidRDefault="00BA1554" w:rsidP="00BA1554">
      <w:pPr>
        <w:spacing w:after="0" w:line="240" w:lineRule="auto"/>
        <w:jc w:val="both"/>
      </w:pPr>
      <w:r>
        <w:t>__________________________________________________</w:t>
      </w:r>
      <w:r>
        <w:tab/>
        <w:t>________________________________</w:t>
      </w:r>
      <w:r>
        <w:tab/>
      </w:r>
    </w:p>
    <w:p w14:paraId="4DD4DDD9" w14:textId="6B0CA6C9" w:rsidR="00BA1554" w:rsidRDefault="00FE471C" w:rsidP="00BA1554">
      <w:pPr>
        <w:spacing w:after="0" w:line="240" w:lineRule="auto"/>
        <w:jc w:val="both"/>
      </w:pPr>
      <w:r>
        <w:t>Seller</w:t>
      </w:r>
      <w:r w:rsidR="00BA1554">
        <w:t xml:space="preserve"> Signature</w:t>
      </w:r>
      <w:r w:rsidR="00863241">
        <w:tab/>
      </w:r>
      <w:r w:rsidR="00BA1554">
        <w:tab/>
      </w:r>
      <w:r w:rsidR="00BA1554">
        <w:tab/>
      </w:r>
      <w:r w:rsidR="00BA1554">
        <w:tab/>
      </w:r>
      <w:r w:rsidR="00BA1554">
        <w:tab/>
      </w:r>
      <w:r w:rsidR="00BA1554">
        <w:tab/>
      </w:r>
      <w:r w:rsidR="00BA1554">
        <w:tab/>
        <w:t>Date</w:t>
      </w:r>
    </w:p>
    <w:p w14:paraId="34E66382" w14:textId="2410D9E6" w:rsidR="00102816" w:rsidRDefault="00102816" w:rsidP="00EB4AC8">
      <w:pPr>
        <w:spacing w:after="0" w:line="240" w:lineRule="auto"/>
        <w:jc w:val="both"/>
      </w:pPr>
      <w:r>
        <w:t>Cynthia E. Spann</w:t>
      </w:r>
    </w:p>
    <w:sectPr w:rsidR="00102816" w:rsidSect="00B5105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5852" w14:textId="77777777" w:rsidR="00B51052" w:rsidRDefault="00B51052" w:rsidP="00FE471C">
      <w:pPr>
        <w:spacing w:after="0" w:line="240" w:lineRule="auto"/>
      </w:pPr>
      <w:r>
        <w:separator/>
      </w:r>
    </w:p>
  </w:endnote>
  <w:endnote w:type="continuationSeparator" w:id="0">
    <w:p w14:paraId="1522AE8A" w14:textId="77777777" w:rsidR="00B51052" w:rsidRDefault="00B51052" w:rsidP="00FE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C952" w14:textId="77777777" w:rsidR="0057007F" w:rsidRDefault="0057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C1D4" w14:textId="77777777" w:rsidR="00863241" w:rsidRPr="00296646" w:rsidRDefault="00863241" w:rsidP="00863241">
    <w:pPr>
      <w:pStyle w:val="Footer"/>
      <w:jc w:val="center"/>
    </w:pPr>
    <w:r>
      <w:t xml:space="preserve">Royal Yorkie House – Cynthia E. Spann, 909-300-8608, San Dimas, CA – </w:t>
    </w:r>
    <w:bookmarkStart w:id="2" w:name="_Hlk130297562"/>
    <w:r w:rsidRPr="00863241">
      <w:fldChar w:fldCharType="begin"/>
    </w:r>
    <w:r w:rsidRPr="00863241">
      <w:instrText xml:space="preserve"> HYPERLINK "mailto:royalyorkiehouse@gmail.com" </w:instrText>
    </w:r>
    <w:r w:rsidRPr="00863241">
      <w:fldChar w:fldCharType="separate"/>
    </w:r>
    <w:r w:rsidRPr="00863241">
      <w:rPr>
        <w:rStyle w:val="Hyperlink"/>
        <w:color w:val="auto"/>
        <w:u w:val="none"/>
      </w:rPr>
      <w:t>royalyorkiehouse@gmail.com</w:t>
    </w:r>
    <w:bookmarkEnd w:id="2"/>
    <w:r w:rsidRPr="00863241">
      <w:fldChar w:fldCharType="end"/>
    </w:r>
  </w:p>
  <w:p w14:paraId="40B7FB68" w14:textId="51ECAE24" w:rsidR="00863241" w:rsidRDefault="00863241" w:rsidP="00863241">
    <w:pPr>
      <w:pStyle w:val="Footer"/>
      <w:jc w:val="center"/>
    </w:pPr>
    <w:bookmarkStart w:id="3" w:name="_Hlk130405280"/>
    <w:bookmarkStart w:id="4" w:name="_Hlk130405281"/>
    <w:r>
      <w:t>www.royalyorkiehouse.com</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F7A1" w14:textId="77777777" w:rsidR="0057007F" w:rsidRDefault="0057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3AA4" w14:textId="77777777" w:rsidR="00B51052" w:rsidRDefault="00B51052" w:rsidP="00FE471C">
      <w:pPr>
        <w:spacing w:after="0" w:line="240" w:lineRule="auto"/>
      </w:pPr>
      <w:r>
        <w:separator/>
      </w:r>
    </w:p>
  </w:footnote>
  <w:footnote w:type="continuationSeparator" w:id="0">
    <w:p w14:paraId="43B979FA" w14:textId="77777777" w:rsidR="00B51052" w:rsidRDefault="00B51052" w:rsidP="00FE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4009" w14:textId="77777777" w:rsidR="0057007F" w:rsidRDefault="0057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E9DA" w14:textId="77777777" w:rsidR="0057007F" w:rsidRDefault="0057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484F" w14:textId="76666099" w:rsidR="00FE471C" w:rsidRPr="00607DE8" w:rsidRDefault="00FE471C" w:rsidP="00FE471C">
    <w:pPr>
      <w:pStyle w:val="Header"/>
      <w:jc w:val="center"/>
      <w:rPr>
        <w:rFonts w:ascii="Garamond" w:hAnsi="Garamond"/>
        <w:b/>
        <w:bCs/>
        <w:i/>
        <w:iCs/>
        <w:sz w:val="32"/>
        <w:szCs w:val="32"/>
      </w:rPr>
    </w:pPr>
    <w:r w:rsidRPr="00607DE8">
      <w:rPr>
        <w:rFonts w:ascii="Garamond" w:hAnsi="Garamond"/>
        <w:b/>
        <w:bCs/>
        <w:i/>
        <w:iCs/>
        <w:sz w:val="32"/>
        <w:szCs w:val="32"/>
      </w:rPr>
      <w:t>ROYAL YORKIE HOUSE</w:t>
    </w:r>
  </w:p>
  <w:p w14:paraId="306E71F6" w14:textId="1816BEAF" w:rsidR="00AF2924" w:rsidRPr="00FE471C" w:rsidRDefault="00AF2924" w:rsidP="00FE471C">
    <w:pPr>
      <w:pStyle w:val="Header"/>
      <w:jc w:val="center"/>
      <w:rPr>
        <w:i/>
        <w:iCs/>
        <w:sz w:val="32"/>
        <w:szCs w:val="32"/>
      </w:rPr>
    </w:pPr>
    <w:r>
      <w:rPr>
        <w:rFonts w:eastAsia="Times New Roman"/>
        <w:noProof/>
      </w:rPr>
      <w:drawing>
        <wp:inline distT="0" distB="0" distL="0" distR="0" wp14:anchorId="3B9DF872" wp14:editId="36510215">
          <wp:extent cx="571218" cy="371475"/>
          <wp:effectExtent l="0" t="0" r="635" b="0"/>
          <wp:docPr id="2082693830" name="Picture 1" descr="A dog wearing a gar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93830" name="Picture 1" descr="A dog wearing a garmen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9253" cy="383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C1E35"/>
    <w:multiLevelType w:val="hybridMultilevel"/>
    <w:tmpl w:val="48EA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146EC"/>
    <w:multiLevelType w:val="hybridMultilevel"/>
    <w:tmpl w:val="45203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D7A54"/>
    <w:multiLevelType w:val="hybridMultilevel"/>
    <w:tmpl w:val="4E4E9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318416">
    <w:abstractNumId w:val="2"/>
  </w:num>
  <w:num w:numId="2" w16cid:durableId="1922056373">
    <w:abstractNumId w:val="1"/>
  </w:num>
  <w:num w:numId="3" w16cid:durableId="208483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C8"/>
    <w:rsid w:val="000E004F"/>
    <w:rsid w:val="00102816"/>
    <w:rsid w:val="00262A00"/>
    <w:rsid w:val="002C76FC"/>
    <w:rsid w:val="0031233B"/>
    <w:rsid w:val="00337CDB"/>
    <w:rsid w:val="00357063"/>
    <w:rsid w:val="00394EEF"/>
    <w:rsid w:val="003B30A9"/>
    <w:rsid w:val="00422D44"/>
    <w:rsid w:val="00437D23"/>
    <w:rsid w:val="00452C81"/>
    <w:rsid w:val="0057007F"/>
    <w:rsid w:val="00607DE8"/>
    <w:rsid w:val="00657DFD"/>
    <w:rsid w:val="00771C27"/>
    <w:rsid w:val="007C29DA"/>
    <w:rsid w:val="00863241"/>
    <w:rsid w:val="00884983"/>
    <w:rsid w:val="008C17D5"/>
    <w:rsid w:val="0091060A"/>
    <w:rsid w:val="009A652F"/>
    <w:rsid w:val="00A16DA1"/>
    <w:rsid w:val="00AF2924"/>
    <w:rsid w:val="00B50F72"/>
    <w:rsid w:val="00B51052"/>
    <w:rsid w:val="00BA0973"/>
    <w:rsid w:val="00BA1554"/>
    <w:rsid w:val="00BB0750"/>
    <w:rsid w:val="00C35C4E"/>
    <w:rsid w:val="00DE1E0F"/>
    <w:rsid w:val="00EB4AC8"/>
    <w:rsid w:val="00F72250"/>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F53B"/>
  <w15:chartTrackingRefBased/>
  <w15:docId w15:val="{BDF1C1E7-89A4-4A31-9447-17426EC0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04F"/>
    <w:pPr>
      <w:ind w:left="720"/>
      <w:contextualSpacing/>
    </w:pPr>
  </w:style>
  <w:style w:type="paragraph" w:styleId="Header">
    <w:name w:val="header"/>
    <w:basedOn w:val="Normal"/>
    <w:link w:val="HeaderChar"/>
    <w:uiPriority w:val="99"/>
    <w:unhideWhenUsed/>
    <w:rsid w:val="00FE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1C"/>
  </w:style>
  <w:style w:type="paragraph" w:styleId="Footer">
    <w:name w:val="footer"/>
    <w:basedOn w:val="Normal"/>
    <w:link w:val="FooterChar"/>
    <w:uiPriority w:val="99"/>
    <w:unhideWhenUsed/>
    <w:rsid w:val="00FE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1C"/>
  </w:style>
  <w:style w:type="character" w:styleId="Hyperlink">
    <w:name w:val="Hyperlink"/>
    <w:basedOn w:val="DefaultParagraphFont"/>
    <w:uiPriority w:val="99"/>
    <w:unhideWhenUsed/>
    <w:rsid w:val="008632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b88eff96-c4ee-4fc3-81ed-ef4989477ad8@namprd09.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Christopher M - OWCP</dc:creator>
  <cp:keywords/>
  <dc:description/>
  <cp:lastModifiedBy>Cynthia Spann</cp:lastModifiedBy>
  <cp:revision>2</cp:revision>
  <dcterms:created xsi:type="dcterms:W3CDTF">2024-03-12T22:44:00Z</dcterms:created>
  <dcterms:modified xsi:type="dcterms:W3CDTF">2024-03-12T22:44:00Z</dcterms:modified>
</cp:coreProperties>
</file>